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360" w:line="312" w:lineRule="auto"/>
        <w:ind w:left="0" w:right="0" w:firstLine="0"/>
        <w:jc w:val="right"/>
        <w:rPr>
          <w:color w:val="366091"/>
          <w:sz w:val="28"/>
          <w:szCs w:val="28"/>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360" w:line="312" w:lineRule="auto"/>
        <w:ind w:left="0" w:right="0" w:firstLine="0"/>
        <w:jc w:val="right"/>
        <w:rPr>
          <w:color w:val="366091"/>
          <w:sz w:val="44"/>
          <w:szCs w:val="44"/>
        </w:rPr>
      </w:pPr>
      <w:r w:rsidDel="00000000" w:rsidR="00000000" w:rsidRPr="00000000">
        <w:rPr>
          <w:rFonts w:ascii="Calibri" w:cs="Calibri" w:eastAsia="Calibri" w:hAnsi="Calibri"/>
          <w:b w:val="0"/>
          <w:i w:val="0"/>
          <w:smallCaps w:val="0"/>
          <w:strike w:val="0"/>
          <w:color w:val="366091"/>
          <w:sz w:val="28"/>
          <w:szCs w:val="28"/>
          <w:u w:val="none"/>
          <w:shd w:fill="auto" w:val="clear"/>
          <w:vertAlign w:val="baseline"/>
          <w:rtl w:val="0"/>
        </w:rPr>
        <w:t xml:space="preserve">1/10/20</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0" w:line="312" w:lineRule="auto"/>
        <w:ind w:left="0" w:right="0" w:firstLine="0"/>
        <w:jc w:val="center"/>
        <w:rPr>
          <w:rFonts w:ascii="Calibri" w:cs="Calibri" w:eastAsia="Calibri" w:hAnsi="Calibri"/>
          <w:b w:val="0"/>
          <w:i w:val="0"/>
          <w:smallCaps w:val="0"/>
          <w:strike w:val="0"/>
          <w:color w:val="366091"/>
          <w:sz w:val="44"/>
          <w:szCs w:val="44"/>
          <w:u w:val="none"/>
          <w:shd w:fill="auto" w:val="clear"/>
          <w:vertAlign w:val="baseline"/>
        </w:rPr>
      </w:pPr>
      <w:r w:rsidDel="00000000" w:rsidR="00000000" w:rsidRPr="00000000">
        <w:rPr>
          <w:rFonts w:ascii="Calibri" w:cs="Calibri" w:eastAsia="Calibri" w:hAnsi="Calibri"/>
          <w:b w:val="0"/>
          <w:i w:val="0"/>
          <w:smallCaps w:val="0"/>
          <w:strike w:val="0"/>
          <w:color w:val="366091"/>
          <w:sz w:val="44"/>
          <w:szCs w:val="44"/>
          <w:u w:val="none"/>
          <w:shd w:fill="auto" w:val="clear"/>
          <w:vertAlign w:val="baseline"/>
          <w:rtl w:val="0"/>
        </w:rPr>
        <w:t xml:space="preserve">Experience Certification &amp; Recommendation</w:t>
      </w:r>
    </w:p>
    <w:p w:rsidR="00000000" w:rsidDel="00000000" w:rsidP="00000000" w:rsidRDefault="00000000" w:rsidRPr="00000000" w14:paraId="00000004">
      <w:pPr>
        <w:rPr>
          <w:sz w:val="20"/>
          <w:szCs w:val="20"/>
        </w:rPr>
      </w:pPr>
      <w:r w:rsidDel="00000000" w:rsidR="00000000" w:rsidRPr="00000000">
        <w:rPr>
          <w:sz w:val="20"/>
          <w:szCs w:val="20"/>
          <w:rtl w:val="0"/>
        </w:rPr>
        <w:t xml:space="preserve">Victor Santoro has worked as a full time Software Engineer and team leader with GID Global from 2/18/2013 to 1/17/2020. Victor was contracted to work with GE Power &amp; GE Renewable Energy in Schenectady, NY for the entirety of that employment as part of a service agreement between GID Global and General Electric.</w:t>
      </w:r>
    </w:p>
    <w:p w:rsidR="00000000" w:rsidDel="00000000" w:rsidP="00000000" w:rsidRDefault="00000000" w:rsidRPr="00000000" w14:paraId="00000005">
      <w:pPr>
        <w:rPr>
          <w:sz w:val="20"/>
          <w:szCs w:val="20"/>
        </w:rPr>
      </w:pPr>
      <w:r w:rsidDel="00000000" w:rsidR="00000000" w:rsidRPr="00000000">
        <w:rPr>
          <w:sz w:val="20"/>
          <w:szCs w:val="20"/>
          <w:rtl w:val="0"/>
        </w:rPr>
        <w:t xml:space="preserve">During Victor’s employment with GID Global, he has displayed a vast amount of knowledge and an ability to quickly and efficiently retain new knowledge and expertise for new technologies. As a Software Engineer part of Victor’s responsibility was to quickly become an expert at newly introduced technologies to not only implement those technologies but to support the other Software Engineer’s as an expert which Victor had no problem doing. He is a motivated self-starter and is highly recommended.</w:t>
      </w:r>
    </w:p>
    <w:p w:rsidR="00000000" w:rsidDel="00000000" w:rsidP="00000000" w:rsidRDefault="00000000" w:rsidRPr="00000000" w14:paraId="00000006">
      <w:pPr>
        <w:tabs>
          <w:tab w:val="left" w:pos="5361"/>
        </w:tabs>
        <w:rPr>
          <w:sz w:val="20"/>
          <w:szCs w:val="20"/>
        </w:rPr>
      </w:pPr>
      <w:r w:rsidDel="00000000" w:rsidR="00000000" w:rsidRPr="00000000">
        <w:rPr>
          <w:sz w:val="20"/>
          <w:szCs w:val="20"/>
          <w:rtl w:val="0"/>
        </w:rPr>
        <w:t xml:space="preserve">Some of Victor’s Responsibilities:</w:t>
        <w:tab/>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Be a technical lead for multiple software developers on multiple teams.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Built and supported the company online HRMS system.</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Agile Development using Scrum (Victor was a team Scrum Master for 1 year)</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Write code in multiple languages.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Software delivery using CI/CD pipeline.</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Automation using Jenkins to build, test, and deploy software.</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Data pipeline development using Kafka, Zookeeper, Keycloak, and HaProxy in AWS Cloud.</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SQL / NoSQL development using PostgreSQL, Redis, Cassandra, and MongoDB.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12" w:lineRule="auto"/>
        <w:ind w:left="720"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Configuration &amp; Development of Managed &amp; Non-Managed Services in AWS Cloud.</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bookmarkStart w:colFirst="0" w:colLast="0" w:name="_heading=h.gjdgxs" w:id="0"/>
      <w:bookmarkEnd w:id="0"/>
      <w:r w:rsidDel="00000000" w:rsidR="00000000" w:rsidRPr="00000000">
        <w:rPr>
          <w:sz w:val="20"/>
          <w:szCs w:val="20"/>
          <w:rtl w:val="0"/>
        </w:rPr>
        <w:t xml:space="preserve">Sincerely,</w:t>
        <w:br w:type="textWrapping"/>
        <w:t xml:space="preserve">Guido Liberatore </w:t>
        <w:br w:type="textWrapping"/>
        <w:t xml:space="preserve">Title : Retired GE Power Manager | Retired GID Global Operations Manager</w:t>
        <w:br w:type="textWrapping"/>
        <w:t xml:space="preserve">Phone : 518-786-7833</w:t>
        <w:br w:type="textWrapping"/>
        <w:br w:type="textWrapping"/>
        <w:br w:type="textWrapping"/>
        <w:t xml:space="preserve">______________________________________________</w:t>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312" w:lineRule="auto"/>
      <w:ind w:left="0" w:right="0" w:firstLine="0"/>
      <w:jc w:val="righ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drawing>
        <wp:inline distB="114300" distT="114300" distL="114300" distR="114300">
          <wp:extent cx="966788" cy="96678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66788" cy="966788"/>
                  </a:xfrm>
                  <a:prstGeom prst="rect"/>
                  <a:ln/>
                </pic:spPr>
              </pic:pic>
            </a:graphicData>
          </a:graphic>
        </wp:inline>
      </w:drawing>
    </w:r>
    <w:r w:rsidDel="00000000" w:rsidR="00000000" w:rsidRPr="00000000">
      <w:rPr>
        <w:rFonts w:ascii="Calibri" w:cs="Calibri" w:eastAsia="Calibri" w:hAnsi="Calibri"/>
        <w:b w:val="0"/>
        <w:i w:val="0"/>
        <w:smallCaps w:val="0"/>
        <w:strike w:val="0"/>
        <w:color w:val="595959"/>
        <w:sz w:val="22"/>
        <w:szCs w:val="22"/>
        <w:u w:val="none"/>
        <w:shd w:fill="auto" w:val="clear"/>
        <w:vertAlign w:val="baseline"/>
      </w:rPr>
      <w:drawing>
        <wp:inline distB="0" distT="0" distL="0" distR="0">
          <wp:extent cx="1438415" cy="900113"/>
          <wp:effectExtent b="0" l="0" r="0" t="0"/>
          <wp:docPr descr="GID Global.jpg" id="3" name="image1.jpg"/>
          <a:graphic>
            <a:graphicData uri="http://schemas.openxmlformats.org/drawingml/2006/picture">
              <pic:pic>
                <pic:nvPicPr>
                  <pic:cNvPr descr="GID Global.jpg" id="0" name="image1.jpg"/>
                  <pic:cNvPicPr preferRelativeResize="0"/>
                </pic:nvPicPr>
                <pic:blipFill>
                  <a:blip r:embed="rId2"/>
                  <a:srcRect b="0" l="0" r="0" t="0"/>
                  <a:stretch>
                    <a:fillRect/>
                  </a:stretch>
                </pic:blipFill>
                <pic:spPr>
                  <a:xfrm>
                    <a:off x="0" y="0"/>
                    <a:ext cx="1438415" cy="900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95959"/>
        <w:sz w:val="22"/>
        <w:szCs w:val="22"/>
        <w:lang w:val="en-US"/>
      </w:rPr>
    </w:rPrDefault>
    <w:pPrDefault>
      <w:pPr>
        <w:spacing w:after="16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jc w:val="center"/>
    </w:pPr>
    <w:rPr>
      <w:rFonts w:ascii="Arial" w:cs="Arial" w:eastAsia="Arial" w:hAnsi="Arial"/>
      <w:b w:val="1"/>
      <w:sz w:val="24"/>
      <w:szCs w:val="24"/>
    </w:rPr>
  </w:style>
  <w:style w:type="paragraph" w:styleId="Heading2">
    <w:name w:val="heading 2"/>
    <w:basedOn w:val="Normal"/>
    <w:next w:val="Normal"/>
    <w:pPr>
      <w:keepNext w:val="1"/>
      <w:spacing w:after="40" w:before="220" w:lineRule="auto"/>
    </w:pPr>
    <w:rPr>
      <w:rFonts w:ascii="Gill Sans" w:cs="Gill Sans" w:eastAsia="Gill Sans" w:hAnsi="Gill Sans"/>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C6855"/>
    <w:pPr>
      <w:spacing w:after="160" w:line="312" w:lineRule="auto"/>
    </w:pPr>
    <w:rPr>
      <w:color w:val="595959" w:themeColor="text1" w:themeTint="0000A6"/>
    </w:rPr>
  </w:style>
  <w:style w:type="paragraph" w:styleId="Heading1">
    <w:name w:val="heading 1"/>
    <w:basedOn w:val="Normal"/>
    <w:next w:val="Normal"/>
    <w:link w:val="Heading1Char"/>
    <w:autoRedefine w:val="1"/>
    <w:qFormat w:val="1"/>
    <w:rsid w:val="00CA1FB7"/>
    <w:pPr>
      <w:keepNext w:val="1"/>
      <w:spacing w:after="60" w:before="120"/>
      <w:jc w:val="center"/>
      <w:outlineLvl w:val="0"/>
    </w:pPr>
    <w:rPr>
      <w:rFonts w:ascii="Arial" w:cs="Arial" w:eastAsia="Times New Roman" w:hAnsi="Arial"/>
      <w:b w:val="1"/>
      <w:bCs w:val="1"/>
      <w:kern w:val="32"/>
      <w:sz w:val="24"/>
      <w:szCs w:val="32"/>
    </w:rPr>
  </w:style>
  <w:style w:type="paragraph" w:styleId="Heading2">
    <w:name w:val="heading 2"/>
    <w:basedOn w:val="Normal"/>
    <w:next w:val="Normal"/>
    <w:link w:val="Heading2Char"/>
    <w:autoRedefine w:val="1"/>
    <w:semiHidden w:val="1"/>
    <w:unhideWhenUsed w:val="1"/>
    <w:qFormat w:val="1"/>
    <w:rsid w:val="00CA1FB7"/>
    <w:pPr>
      <w:keepNext w:val="1"/>
      <w:spacing w:after="40" w:before="220"/>
      <w:outlineLvl w:val="1"/>
    </w:pPr>
    <w:rPr>
      <w:rFonts w:ascii="GillSans" w:cs="Arial" w:eastAsia="Times New Roman" w:hAnsi="GillSans"/>
      <w:b w:val="1"/>
      <w:bCs w:val="1"/>
      <w:iCs w:val="1"/>
      <w:sz w:val="24"/>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CA1FB7"/>
    <w:rPr>
      <w:rFonts w:ascii="Arial" w:cs="Arial" w:eastAsia="Times New Roman" w:hAnsi="Arial"/>
      <w:b w:val="1"/>
      <w:bCs w:val="1"/>
      <w:kern w:val="32"/>
      <w:sz w:val="24"/>
      <w:szCs w:val="32"/>
    </w:rPr>
  </w:style>
  <w:style w:type="character" w:styleId="Heading2Char" w:customStyle="1">
    <w:name w:val="Heading 2 Char"/>
    <w:basedOn w:val="DefaultParagraphFont"/>
    <w:link w:val="Heading2"/>
    <w:semiHidden w:val="1"/>
    <w:rsid w:val="00CA1FB7"/>
    <w:rPr>
      <w:rFonts w:ascii="GillSans" w:cs="Arial" w:eastAsia="Times New Roman" w:hAnsi="GillSans"/>
      <w:b w:val="1"/>
      <w:bCs w:val="1"/>
      <w:iCs w:val="1"/>
      <w:sz w:val="24"/>
      <w:szCs w:val="28"/>
    </w:rPr>
  </w:style>
  <w:style w:type="paragraph" w:styleId="BodyText3">
    <w:name w:val="Body Text 3"/>
    <w:basedOn w:val="Normal"/>
    <w:link w:val="BodyText3Char"/>
    <w:semiHidden w:val="1"/>
    <w:unhideWhenUsed w:val="1"/>
    <w:rsid w:val="00CA1FB7"/>
    <w:pPr>
      <w:spacing w:before="120"/>
      <w:jc w:val="both"/>
    </w:pPr>
    <w:rPr>
      <w:rFonts w:ascii="Arial" w:cs="Arial" w:eastAsia="Times New Roman" w:hAnsi="Arial"/>
      <w:sz w:val="24"/>
      <w:szCs w:val="24"/>
    </w:rPr>
  </w:style>
  <w:style w:type="character" w:styleId="BodyText3Char" w:customStyle="1">
    <w:name w:val="Body Text 3 Char"/>
    <w:basedOn w:val="DefaultParagraphFont"/>
    <w:link w:val="BodyText3"/>
    <w:semiHidden w:val="1"/>
    <w:rsid w:val="00CA1FB7"/>
    <w:rPr>
      <w:rFonts w:ascii="Arial" w:cs="Arial" w:eastAsia="Times New Roman" w:hAnsi="Arial"/>
      <w:sz w:val="24"/>
      <w:szCs w:val="24"/>
    </w:rPr>
  </w:style>
  <w:style w:type="paragraph" w:styleId="BodyText">
    <w:name w:val="Body Text"/>
    <w:basedOn w:val="Normal"/>
    <w:link w:val="BodyTextChar"/>
    <w:uiPriority w:val="99"/>
    <w:semiHidden w:val="1"/>
    <w:unhideWhenUsed w:val="1"/>
    <w:rsid w:val="00CA1FB7"/>
    <w:pPr>
      <w:spacing w:after="120"/>
    </w:pPr>
  </w:style>
  <w:style w:type="character" w:styleId="BodyTextChar" w:customStyle="1">
    <w:name w:val="Body Text Char"/>
    <w:basedOn w:val="DefaultParagraphFont"/>
    <w:link w:val="BodyText"/>
    <w:uiPriority w:val="99"/>
    <w:semiHidden w:val="1"/>
    <w:rsid w:val="00CA1FB7"/>
  </w:style>
  <w:style w:type="paragraph" w:styleId="BalloonText">
    <w:name w:val="Balloon Text"/>
    <w:basedOn w:val="Normal"/>
    <w:link w:val="BalloonTextChar"/>
    <w:uiPriority w:val="99"/>
    <w:semiHidden w:val="1"/>
    <w:unhideWhenUsed w:val="1"/>
    <w:rsid w:val="00CA1FB7"/>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A1FB7"/>
    <w:rPr>
      <w:rFonts w:ascii="Tahoma" w:cs="Tahoma" w:hAnsi="Tahoma"/>
      <w:sz w:val="16"/>
      <w:szCs w:val="16"/>
    </w:rPr>
  </w:style>
  <w:style w:type="paragraph" w:styleId="Header">
    <w:name w:val="header"/>
    <w:basedOn w:val="Normal"/>
    <w:link w:val="HeaderChar"/>
    <w:uiPriority w:val="99"/>
    <w:unhideWhenUsed w:val="1"/>
    <w:rsid w:val="0057021A"/>
    <w:pPr>
      <w:tabs>
        <w:tab w:val="center" w:pos="4680"/>
        <w:tab w:val="right" w:pos="9360"/>
      </w:tabs>
    </w:pPr>
  </w:style>
  <w:style w:type="character" w:styleId="HeaderChar" w:customStyle="1">
    <w:name w:val="Header Char"/>
    <w:basedOn w:val="DefaultParagraphFont"/>
    <w:link w:val="Header"/>
    <w:uiPriority w:val="99"/>
    <w:rsid w:val="0057021A"/>
  </w:style>
  <w:style w:type="paragraph" w:styleId="Footer">
    <w:name w:val="footer"/>
    <w:basedOn w:val="Normal"/>
    <w:link w:val="FooterChar"/>
    <w:uiPriority w:val="99"/>
    <w:unhideWhenUsed w:val="1"/>
    <w:rsid w:val="0057021A"/>
    <w:pPr>
      <w:tabs>
        <w:tab w:val="center" w:pos="4680"/>
        <w:tab w:val="right" w:pos="9360"/>
      </w:tabs>
    </w:pPr>
  </w:style>
  <w:style w:type="character" w:styleId="FooterChar" w:customStyle="1">
    <w:name w:val="Footer Char"/>
    <w:basedOn w:val="DefaultParagraphFont"/>
    <w:link w:val="Footer"/>
    <w:uiPriority w:val="99"/>
    <w:rsid w:val="0057021A"/>
  </w:style>
  <w:style w:type="paragraph" w:styleId="Signature">
    <w:name w:val="Signature"/>
    <w:basedOn w:val="Normal"/>
    <w:next w:val="Normal"/>
    <w:link w:val="SignatureChar"/>
    <w:uiPriority w:val="6"/>
    <w:semiHidden w:val="1"/>
    <w:unhideWhenUsed w:val="1"/>
    <w:qFormat w:val="1"/>
    <w:rsid w:val="004C6855"/>
    <w:pPr>
      <w:spacing w:after="80" w:before="840" w:line="240" w:lineRule="auto"/>
    </w:pPr>
    <w:rPr>
      <w:color w:val="365f91" w:themeColor="accent1" w:themeShade="0000BF"/>
      <w:sz w:val="28"/>
    </w:rPr>
  </w:style>
  <w:style w:type="character" w:styleId="SignatureChar" w:customStyle="1">
    <w:name w:val="Signature Char"/>
    <w:basedOn w:val="DefaultParagraphFont"/>
    <w:link w:val="Signature"/>
    <w:uiPriority w:val="6"/>
    <w:semiHidden w:val="1"/>
    <w:rsid w:val="004C6855"/>
    <w:rPr>
      <w:color w:val="365f91" w:themeColor="accent1" w:themeShade="0000BF"/>
      <w:sz w:val="28"/>
    </w:rPr>
  </w:style>
  <w:style w:type="paragraph" w:styleId="Closing">
    <w:name w:val="Closing"/>
    <w:basedOn w:val="Normal"/>
    <w:next w:val="Signature"/>
    <w:link w:val="ClosingChar"/>
    <w:uiPriority w:val="5"/>
    <w:semiHidden w:val="1"/>
    <w:unhideWhenUsed w:val="1"/>
    <w:qFormat w:val="1"/>
    <w:rsid w:val="004C6855"/>
    <w:pPr>
      <w:spacing w:after="0" w:before="400"/>
      <w:contextualSpacing w:val="1"/>
    </w:pPr>
  </w:style>
  <w:style w:type="character" w:styleId="ClosingChar" w:customStyle="1">
    <w:name w:val="Closing Char"/>
    <w:basedOn w:val="DefaultParagraphFont"/>
    <w:link w:val="Closing"/>
    <w:uiPriority w:val="5"/>
    <w:semiHidden w:val="1"/>
    <w:rsid w:val="004C6855"/>
    <w:rPr>
      <w:color w:val="595959" w:themeColor="text1" w:themeTint="0000A6"/>
    </w:rPr>
  </w:style>
  <w:style w:type="paragraph" w:styleId="Salutation">
    <w:name w:val="Salutation"/>
    <w:basedOn w:val="Normal"/>
    <w:next w:val="Normal"/>
    <w:link w:val="SalutationChar"/>
    <w:uiPriority w:val="4"/>
    <w:semiHidden w:val="1"/>
    <w:unhideWhenUsed w:val="1"/>
    <w:qFormat w:val="1"/>
    <w:rsid w:val="004C6855"/>
    <w:pPr>
      <w:spacing w:before="680"/>
      <w:contextualSpacing w:val="1"/>
    </w:pPr>
    <w:rPr>
      <w:color w:val="365f91" w:themeColor="accent1" w:themeShade="0000BF"/>
      <w:sz w:val="34"/>
    </w:rPr>
  </w:style>
  <w:style w:type="character" w:styleId="SalutationChar" w:customStyle="1">
    <w:name w:val="Salutation Char"/>
    <w:basedOn w:val="DefaultParagraphFont"/>
    <w:link w:val="Salutation"/>
    <w:uiPriority w:val="4"/>
    <w:semiHidden w:val="1"/>
    <w:rsid w:val="004C6855"/>
    <w:rPr>
      <w:color w:val="365f91" w:themeColor="accent1" w:themeShade="0000BF"/>
      <w:sz w:val="34"/>
    </w:rPr>
  </w:style>
  <w:style w:type="paragraph" w:styleId="Name" w:customStyle="1">
    <w:name w:val="Name"/>
    <w:basedOn w:val="Normal"/>
    <w:uiPriority w:val="1"/>
    <w:qFormat w:val="1"/>
    <w:rsid w:val="004C6855"/>
    <w:pPr>
      <w:spacing w:after="0"/>
    </w:pPr>
    <w:rPr>
      <w:b w:val="1"/>
    </w:rPr>
  </w:style>
  <w:style w:type="paragraph" w:styleId="Date">
    <w:name w:val="Date"/>
    <w:basedOn w:val="Normal"/>
    <w:next w:val="Name"/>
    <w:link w:val="DateChar"/>
    <w:uiPriority w:val="3"/>
    <w:unhideWhenUsed w:val="1"/>
    <w:qFormat w:val="1"/>
    <w:rsid w:val="004C6855"/>
    <w:pPr>
      <w:spacing w:after="280" w:before="360"/>
      <w:contextualSpacing w:val="1"/>
    </w:pPr>
    <w:rPr>
      <w:color w:val="365f91" w:themeColor="accent1" w:themeShade="0000BF"/>
      <w:sz w:val="28"/>
    </w:rPr>
  </w:style>
  <w:style w:type="character" w:styleId="DateChar" w:customStyle="1">
    <w:name w:val="Date Char"/>
    <w:basedOn w:val="DefaultParagraphFont"/>
    <w:link w:val="Date"/>
    <w:uiPriority w:val="3"/>
    <w:rsid w:val="004C6855"/>
    <w:rPr>
      <w:color w:val="365f91" w:themeColor="accent1" w:themeShade="0000BF"/>
      <w:sz w:val="28"/>
    </w:rPr>
  </w:style>
  <w:style w:type="paragraph" w:styleId="ContactInfo" w:customStyle="1">
    <w:name w:val="Contact Info"/>
    <w:basedOn w:val="Normal"/>
    <w:uiPriority w:val="3"/>
    <w:qFormat w:val="1"/>
    <w:rsid w:val="004C6855"/>
    <w:pPr>
      <w:spacing w:after="480" w:line="360" w:lineRule="auto"/>
      <w:contextualSpacing w:val="1"/>
    </w:pPr>
  </w:style>
  <w:style w:type="paragraph" w:styleId="ListParagraph">
    <w:name w:val="List Paragraph"/>
    <w:basedOn w:val="Normal"/>
    <w:uiPriority w:val="34"/>
    <w:qFormat w:val="1"/>
    <w:rsid w:val="00FC428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giTv38R6GeG3mUu1/Mh5g789kg==">AMUW2mX8Sql6WDnFvaqWdnyw+R+GYMB5WklExSojA7AQ5Ru1SHYIfoCRLkV0ncd4NVZKQk3gDfDh4blIjFiOpKorsxFcjEQKcM71SAg/kVVwiBeZdStpACgb+44dWMlyjYg37yXSVlURdEboFi9qD0XNHeqs/xDZmw==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2020-01-10T14:34:00Z</dcterms:created>
  <dc:creator>Santoro, Victor (GE Renewable Energy, Non-GE)</dc:creator>
</cp:coreProperties>
</file>